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11" w:rsidRPr="00154B5A" w:rsidRDefault="00154B5A">
      <w:pPr>
        <w:rPr>
          <w:rFonts w:ascii="Verdana" w:hAnsi="Verdana"/>
          <w:b/>
          <w:sz w:val="24"/>
          <w:szCs w:val="24"/>
          <w:u w:val="single"/>
        </w:rPr>
      </w:pPr>
      <w:r w:rsidRPr="00154B5A">
        <w:rPr>
          <w:rFonts w:ascii="Verdana" w:hAnsi="Verdana"/>
          <w:b/>
          <w:sz w:val="24"/>
          <w:szCs w:val="24"/>
          <w:u w:val="single"/>
        </w:rPr>
        <w:t xml:space="preserve">Регулярные экскурсии </w:t>
      </w:r>
    </w:p>
    <w:p w:rsidR="00154B5A" w:rsidRPr="00154B5A" w:rsidRDefault="00154B5A" w:rsidP="00154B5A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  <w:r w:rsidRPr="00154B5A">
        <w:rPr>
          <w:rFonts w:ascii="Verdana" w:hAnsi="Verdana"/>
          <w:sz w:val="22"/>
          <w:szCs w:val="22"/>
        </w:rPr>
        <w:t xml:space="preserve">Обзорная экскурсия по Казани с посещением Казанского Кремля. </w:t>
      </w:r>
    </w:p>
    <w:p w:rsidR="00154B5A" w:rsidRPr="00065AAC" w:rsidRDefault="00154B5A" w:rsidP="00154B5A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b w:val="0"/>
          <w:bCs w:val="0"/>
          <w:sz w:val="18"/>
          <w:szCs w:val="18"/>
        </w:rPr>
      </w:pPr>
      <w:r w:rsidRPr="00065AAC">
        <w:rPr>
          <w:rFonts w:ascii="Verdana" w:hAnsi="Verdana" w:cs="Arial"/>
          <w:b w:val="0"/>
          <w:bCs w:val="0"/>
          <w:sz w:val="18"/>
          <w:szCs w:val="18"/>
        </w:rPr>
        <w:t>В программу экскурсии входит посещение достопримечательностей:</w:t>
      </w:r>
    </w:p>
    <w:p w:rsidR="00154B5A" w:rsidRPr="00065AAC" w:rsidRDefault="00154B5A" w:rsidP="00154B5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65AAC">
        <w:rPr>
          <w:rFonts w:ascii="Verdana" w:hAnsi="Verdana"/>
          <w:sz w:val="18"/>
          <w:szCs w:val="18"/>
        </w:rPr>
        <w:t xml:space="preserve"> -Старо-Татарская слобода (Мечеть Марджани);</w:t>
      </w:r>
    </w:p>
    <w:p w:rsidR="00154B5A" w:rsidRPr="00065AAC" w:rsidRDefault="00154B5A" w:rsidP="00154B5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65AAC">
        <w:rPr>
          <w:rFonts w:ascii="Verdana" w:hAnsi="Verdana"/>
          <w:sz w:val="18"/>
          <w:szCs w:val="18"/>
        </w:rPr>
        <w:t>- Булак и его мосты (Ложкинский, Лебедевский, Романовский);</w:t>
      </w:r>
    </w:p>
    <w:p w:rsidR="00154B5A" w:rsidRPr="00065AAC" w:rsidRDefault="00154B5A" w:rsidP="00154B5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65AAC">
        <w:rPr>
          <w:rFonts w:ascii="Verdana" w:hAnsi="Verdana"/>
          <w:sz w:val="18"/>
          <w:szCs w:val="18"/>
        </w:rPr>
        <w:t>- Площадь Свободы (Панорама на Дом Офицеров, Оперный театр, Консерватория);</w:t>
      </w:r>
    </w:p>
    <w:p w:rsidR="00154B5A" w:rsidRPr="00065AAC" w:rsidRDefault="00154B5A" w:rsidP="00154B5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65AAC">
        <w:rPr>
          <w:rFonts w:ascii="Verdana" w:hAnsi="Verdana"/>
          <w:sz w:val="18"/>
          <w:szCs w:val="18"/>
        </w:rPr>
        <w:t>- Дворец Земледельцев;</w:t>
      </w:r>
    </w:p>
    <w:p w:rsidR="00154B5A" w:rsidRPr="00065AAC" w:rsidRDefault="00154B5A" w:rsidP="00154B5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65AAC">
        <w:rPr>
          <w:rFonts w:ascii="Verdana" w:hAnsi="Verdana"/>
          <w:sz w:val="18"/>
          <w:szCs w:val="18"/>
        </w:rPr>
        <w:t>- Национальный Культурный Центр Казань (НКЦ Казань);</w:t>
      </w:r>
    </w:p>
    <w:p w:rsidR="00154B5A" w:rsidRPr="00065AAC" w:rsidRDefault="00154B5A" w:rsidP="00154B5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65AAC">
        <w:rPr>
          <w:rFonts w:ascii="Verdana" w:hAnsi="Verdana"/>
          <w:sz w:val="18"/>
          <w:szCs w:val="18"/>
        </w:rPr>
        <w:t>- Казанский Федеральный Университет</w:t>
      </w:r>
    </w:p>
    <w:p w:rsidR="00154B5A" w:rsidRDefault="00154B5A" w:rsidP="00154B5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65AAC">
        <w:rPr>
          <w:rFonts w:ascii="Verdana" w:hAnsi="Verdana"/>
          <w:sz w:val="18"/>
          <w:szCs w:val="18"/>
        </w:rPr>
        <w:t>Познакомитесь с местами, где обитали и творили такие известные личности, как Горький, Толстой, Лобачевский...</w:t>
      </w:r>
    </w:p>
    <w:p w:rsidR="00154B5A" w:rsidRDefault="00154B5A" w:rsidP="00154B5A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Продолжительность экскурсии 3 часа. </w:t>
      </w:r>
      <w:r w:rsidRPr="00154B5A">
        <w:rPr>
          <w:rFonts w:ascii="Verdana" w:hAnsi="Verdana"/>
          <w:b/>
          <w:sz w:val="18"/>
          <w:szCs w:val="18"/>
        </w:rPr>
        <w:t>Ежедневно</w:t>
      </w:r>
      <w:r>
        <w:rPr>
          <w:rFonts w:ascii="Verdana" w:hAnsi="Verdana"/>
          <w:b/>
          <w:sz w:val="18"/>
          <w:szCs w:val="18"/>
        </w:rPr>
        <w:t>.</w:t>
      </w:r>
    </w:p>
    <w:p w:rsidR="0048676C" w:rsidRDefault="0048676C" w:rsidP="00154B5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0"/>
        <w:gridCol w:w="4147"/>
        <w:gridCol w:w="3284"/>
      </w:tblGrid>
      <w:tr w:rsidR="00154B5A" w:rsidRPr="00154B5A" w:rsidTr="00154B5A">
        <w:trPr>
          <w:trHeight w:val="813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54B5A" w:rsidRPr="00154B5A" w:rsidRDefault="00154B5A" w:rsidP="00154B5A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154B5A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54B5A" w:rsidRPr="00154B5A" w:rsidRDefault="001E675E" w:rsidP="00154B5A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Пенсионер</w:t>
            </w:r>
            <w:r w:rsidR="00154B5A" w:rsidRPr="00154B5A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/ </w:t>
            </w:r>
            <w:r w:rsidR="00154B5A" w:rsidRPr="00154B5A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br/>
              <w:t>Студент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54B5A" w:rsidRPr="00154B5A" w:rsidRDefault="00154B5A" w:rsidP="00154B5A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154B5A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Дети </w:t>
            </w:r>
            <w:r w:rsidRPr="00154B5A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br/>
              <w:t>до 14 лет</w:t>
            </w:r>
          </w:p>
        </w:tc>
      </w:tr>
      <w:tr w:rsidR="00154B5A" w:rsidRPr="00154B5A" w:rsidTr="00154B5A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4B5A" w:rsidRPr="00154B5A" w:rsidRDefault="00154B5A" w:rsidP="00154B5A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4B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650 руб.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4B5A" w:rsidRPr="00154B5A" w:rsidRDefault="00154B5A" w:rsidP="00154B5A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4B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 руб.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4B5A" w:rsidRPr="00154B5A" w:rsidRDefault="00154B5A" w:rsidP="00154B5A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54B5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 руб.</w:t>
            </w:r>
          </w:p>
        </w:tc>
      </w:tr>
    </w:tbl>
    <w:p w:rsidR="00154B5A" w:rsidRDefault="00154B5A"/>
    <w:p w:rsidR="00154B5A" w:rsidRDefault="00154B5A" w:rsidP="00154B5A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Вечерняя экскурсия по Казани. </w:t>
      </w:r>
    </w:p>
    <w:p w:rsidR="00154B5A" w:rsidRDefault="00154B5A" w:rsidP="001E675E">
      <w:pPr>
        <w:spacing w:after="0" w:line="240" w:lineRule="auto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154B5A">
        <w:rPr>
          <w:rFonts w:ascii="Verdana" w:hAnsi="Verdana"/>
          <w:sz w:val="18"/>
          <w:szCs w:val="18"/>
          <w:shd w:val="clear" w:color="auto" w:fill="FFFFFF"/>
        </w:rPr>
        <w:t>«Казань - очень красивый город», - так говорят все, кто хоть раз побывал здесь. Но не каждый человек, даже среди местного населения, знает, что Вечерняя Казань – это нечто удивительно прекрасное. На это действительно стоит посмотреть! Мы приглашаем всех желающих в неповторимое путешествие по вечернему городу! 2-часовая экскурсионная программа подарит незабываемые впечатления, которые навсегда останутся в Вашем сердце.</w:t>
      </w:r>
    </w:p>
    <w:p w:rsidR="00154B5A" w:rsidRDefault="00154B5A" w:rsidP="00154B5A">
      <w:pPr>
        <w:spacing w:after="0" w:line="240" w:lineRule="auto"/>
        <w:rPr>
          <w:rFonts w:ascii="Verdana" w:hAnsi="Verdana"/>
          <w:b/>
          <w:sz w:val="18"/>
          <w:szCs w:val="18"/>
          <w:shd w:val="clear" w:color="auto" w:fill="FFFFFF"/>
        </w:rPr>
      </w:pPr>
      <w:r>
        <w:rPr>
          <w:rFonts w:ascii="Verdana" w:hAnsi="Verdana"/>
          <w:sz w:val="18"/>
          <w:szCs w:val="18"/>
          <w:shd w:val="clear" w:color="auto" w:fill="FFFFFF"/>
        </w:rPr>
        <w:t xml:space="preserve">Продолжительность экскурсии 2 часа. </w:t>
      </w:r>
      <w:r w:rsidRPr="00154B5A">
        <w:rPr>
          <w:rFonts w:ascii="Verdana" w:hAnsi="Verdana"/>
          <w:b/>
          <w:sz w:val="18"/>
          <w:szCs w:val="18"/>
          <w:shd w:val="clear" w:color="auto" w:fill="FFFFFF"/>
        </w:rPr>
        <w:t xml:space="preserve">Ежедневно. </w:t>
      </w:r>
    </w:p>
    <w:p w:rsidR="0048676C" w:rsidRPr="00154B5A" w:rsidRDefault="0048676C" w:rsidP="00154B5A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81"/>
        <w:gridCol w:w="4142"/>
        <w:gridCol w:w="3318"/>
      </w:tblGrid>
      <w:tr w:rsidR="001E675E" w:rsidRPr="001E675E" w:rsidTr="001E675E">
        <w:trPr>
          <w:tblCellSpacing w:w="0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1E675E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1E675E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Пенсионер/ </w:t>
            </w:r>
            <w:r w:rsidRPr="001E675E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br/>
              <w:t>Студент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1E675E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Дети </w:t>
            </w:r>
            <w:r w:rsidRPr="001E675E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br/>
              <w:t>до 14 лет</w:t>
            </w:r>
          </w:p>
        </w:tc>
      </w:tr>
      <w:tr w:rsidR="001E675E" w:rsidRPr="001E675E" w:rsidTr="001E675E">
        <w:trPr>
          <w:tblCellSpacing w:w="0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E67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600 руб.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E67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550 руб.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E67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550 руб.</w:t>
            </w:r>
          </w:p>
        </w:tc>
      </w:tr>
    </w:tbl>
    <w:p w:rsidR="00154B5A" w:rsidRDefault="00154B5A">
      <w:pPr>
        <w:rPr>
          <w:rFonts w:ascii="Verdana" w:hAnsi="Verdana"/>
          <w:b/>
        </w:rPr>
      </w:pPr>
    </w:p>
    <w:p w:rsidR="001E675E" w:rsidRDefault="001E675E" w:rsidP="001E675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hAnsi="Verdana"/>
          <w:b/>
        </w:rPr>
        <w:t>О. Свияжск и Раифский мужской Богородицкий монастырь.</w:t>
      </w:r>
      <w:r w:rsidRPr="001E675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1E675E" w:rsidRDefault="001E675E" w:rsidP="001E675E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E675E">
        <w:rPr>
          <w:rFonts w:ascii="Verdana" w:hAnsi="Verdana"/>
          <w:bCs/>
          <w:sz w:val="18"/>
          <w:szCs w:val="18"/>
        </w:rPr>
        <w:t xml:space="preserve">Во время путешествия по </w:t>
      </w:r>
      <w:r w:rsidRPr="001E675E">
        <w:rPr>
          <w:rFonts w:ascii="Verdana" w:hAnsi="Verdana"/>
          <w:b/>
          <w:bCs/>
          <w:sz w:val="18"/>
          <w:szCs w:val="18"/>
        </w:rPr>
        <w:t>о. Свияжск</w:t>
      </w:r>
      <w:r w:rsidRPr="001E675E">
        <w:rPr>
          <w:rFonts w:ascii="Verdana" w:hAnsi="Verdana"/>
          <w:bCs/>
          <w:sz w:val="18"/>
          <w:szCs w:val="18"/>
        </w:rPr>
        <w:t xml:space="preserve"> посещение памятников древней истории: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E675E">
        <w:rPr>
          <w:rFonts w:ascii="Verdana" w:hAnsi="Verdana"/>
          <w:sz w:val="18"/>
          <w:szCs w:val="18"/>
        </w:rPr>
        <w:t>Собора</w:t>
      </w:r>
      <w:proofErr w:type="gramStart"/>
      <w:r w:rsidRPr="001E675E">
        <w:rPr>
          <w:rFonts w:ascii="Verdana" w:hAnsi="Verdana"/>
          <w:sz w:val="18"/>
          <w:szCs w:val="18"/>
        </w:rPr>
        <w:t xml:space="preserve"> В</w:t>
      </w:r>
      <w:proofErr w:type="gramEnd"/>
      <w:r w:rsidRPr="001E675E">
        <w:rPr>
          <w:rFonts w:ascii="Verdana" w:hAnsi="Verdana"/>
          <w:sz w:val="18"/>
          <w:szCs w:val="18"/>
        </w:rPr>
        <w:t>сех скорбящих Радости;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E675E">
        <w:rPr>
          <w:rFonts w:ascii="Verdana" w:hAnsi="Verdana"/>
          <w:sz w:val="18"/>
          <w:szCs w:val="18"/>
        </w:rPr>
        <w:t>Церкви Св. Троицы, которая входит в число самых старых деревянных русских храмов, при возведении которого не было использовано ни одного гвоздя;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E675E">
        <w:rPr>
          <w:rFonts w:ascii="Verdana" w:hAnsi="Verdana"/>
          <w:sz w:val="18"/>
          <w:szCs w:val="18"/>
        </w:rPr>
        <w:t>Действующего Успенского монастыря и его архитектурной композиции постройки XVII столетия;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E675E">
        <w:rPr>
          <w:rFonts w:ascii="Verdana" w:hAnsi="Verdana"/>
          <w:sz w:val="18"/>
          <w:szCs w:val="18"/>
        </w:rPr>
        <w:t>Исторического музея;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E675E">
        <w:rPr>
          <w:rFonts w:ascii="Verdana" w:hAnsi="Verdana"/>
          <w:sz w:val="18"/>
          <w:szCs w:val="18"/>
        </w:rPr>
        <w:t>Конного подворья;</w:t>
      </w: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Pr="001E675E">
        <w:rPr>
          <w:rFonts w:ascii="Verdana" w:hAnsi="Verdana"/>
          <w:sz w:val="18"/>
          <w:szCs w:val="18"/>
        </w:rPr>
        <w:t>Ремесленных мастерских.</w:t>
      </w:r>
    </w:p>
    <w:p w:rsidR="001E675E" w:rsidRPr="001E675E" w:rsidRDefault="001E675E" w:rsidP="001E675E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E675E">
        <w:rPr>
          <w:rFonts w:ascii="Verdana" w:hAnsi="Verdana"/>
          <w:b/>
          <w:bCs/>
          <w:sz w:val="18"/>
          <w:szCs w:val="18"/>
        </w:rPr>
        <w:t>Раифский монастырь</w:t>
      </w:r>
      <w:r w:rsidRPr="001E675E">
        <w:rPr>
          <w:rFonts w:ascii="Verdana" w:hAnsi="Verdana"/>
          <w:bCs/>
          <w:sz w:val="18"/>
          <w:szCs w:val="18"/>
        </w:rPr>
        <w:t xml:space="preserve"> - жемчужина христианства</w:t>
      </w:r>
    </w:p>
    <w:p w:rsidR="001E675E" w:rsidRPr="001E675E" w:rsidRDefault="001E675E" w:rsidP="001E675E">
      <w:pPr>
        <w:pStyle w:val="aa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1E675E">
        <w:rPr>
          <w:rFonts w:ascii="Verdana" w:hAnsi="Verdana"/>
          <w:sz w:val="18"/>
          <w:szCs w:val="18"/>
        </w:rPr>
        <w:t>Красота здешних мест способна очаровать любого. Сюда съезжаются туристы и паломники из разных уголков России, чтобы полюбоваться природными красотами, архитектурой и чудотворными иконами местных храмов. На территории монастыря находятся:</w:t>
      </w:r>
      <w:r>
        <w:rPr>
          <w:rFonts w:ascii="Verdana" w:hAnsi="Verdana"/>
          <w:sz w:val="18"/>
          <w:szCs w:val="18"/>
        </w:rPr>
        <w:t xml:space="preserve"> </w:t>
      </w:r>
      <w:r w:rsidRPr="001E675E">
        <w:rPr>
          <w:rFonts w:ascii="Verdana" w:hAnsi="Verdana"/>
          <w:sz w:val="18"/>
          <w:szCs w:val="18"/>
        </w:rPr>
        <w:t>Чудотворная икона Грузинской Божьей Матери;</w:t>
      </w:r>
      <w:r>
        <w:rPr>
          <w:rFonts w:ascii="Verdana" w:hAnsi="Verdana"/>
          <w:sz w:val="18"/>
          <w:szCs w:val="18"/>
        </w:rPr>
        <w:t xml:space="preserve"> </w:t>
      </w:r>
      <w:r w:rsidRPr="001E675E">
        <w:rPr>
          <w:rFonts w:ascii="Verdana" w:hAnsi="Verdana"/>
          <w:sz w:val="18"/>
          <w:szCs w:val="18"/>
        </w:rPr>
        <w:t>Древняя часовенка;</w:t>
      </w:r>
      <w:r>
        <w:rPr>
          <w:rFonts w:ascii="Verdana" w:hAnsi="Verdana"/>
          <w:sz w:val="18"/>
          <w:szCs w:val="18"/>
        </w:rPr>
        <w:t xml:space="preserve"> </w:t>
      </w:r>
      <w:r w:rsidRPr="001E675E">
        <w:rPr>
          <w:rFonts w:ascii="Verdana" w:hAnsi="Verdana"/>
          <w:sz w:val="18"/>
          <w:szCs w:val="18"/>
        </w:rPr>
        <w:t>Солнечные часы.</w:t>
      </w:r>
    </w:p>
    <w:p w:rsidR="001E675E" w:rsidRDefault="001E675E" w:rsidP="001E675E">
      <w:pPr>
        <w:pStyle w:val="aa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1E675E">
        <w:rPr>
          <w:rFonts w:ascii="Verdana" w:hAnsi="Verdana"/>
          <w:sz w:val="18"/>
          <w:szCs w:val="18"/>
        </w:rPr>
        <w:t>Кроме того, здесь можно попробовать живой воды из источника и познакомиться с историей Раифского Богородицкого монастыря.</w:t>
      </w:r>
    </w:p>
    <w:p w:rsidR="001E675E" w:rsidRDefault="001E675E" w:rsidP="001E675E">
      <w:pPr>
        <w:pStyle w:val="aa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Продолжительность экскурсии 7 часов.</w:t>
      </w:r>
      <w:r w:rsidRPr="0048676C">
        <w:rPr>
          <w:rFonts w:ascii="Verdana" w:hAnsi="Verdana"/>
          <w:b/>
          <w:sz w:val="18"/>
          <w:szCs w:val="18"/>
        </w:rPr>
        <w:t xml:space="preserve"> Еженедельно</w:t>
      </w:r>
      <w:r>
        <w:rPr>
          <w:rFonts w:ascii="Verdana" w:hAnsi="Verdana"/>
          <w:sz w:val="18"/>
          <w:szCs w:val="18"/>
        </w:rPr>
        <w:t xml:space="preserve"> </w:t>
      </w:r>
      <w:r w:rsidRPr="001E675E">
        <w:rPr>
          <w:rFonts w:ascii="Verdana" w:hAnsi="Verdana"/>
          <w:b/>
          <w:sz w:val="18"/>
          <w:szCs w:val="18"/>
        </w:rPr>
        <w:t>по средам, пятницам, субботам и воскресеньям</w:t>
      </w:r>
      <w:r>
        <w:rPr>
          <w:rFonts w:ascii="Verdana" w:hAnsi="Verdana"/>
          <w:sz w:val="18"/>
          <w:szCs w:val="18"/>
        </w:rPr>
        <w:t>.</w:t>
      </w:r>
    </w:p>
    <w:p w:rsidR="0048676C" w:rsidRPr="001E675E" w:rsidRDefault="0048676C" w:rsidP="001E675E">
      <w:pPr>
        <w:pStyle w:val="aa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10"/>
        <w:gridCol w:w="4061"/>
        <w:gridCol w:w="3770"/>
      </w:tblGrid>
      <w:tr w:rsidR="001E675E" w:rsidRPr="001E675E" w:rsidTr="001E675E">
        <w:trPr>
          <w:tblCellSpacing w:w="0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1E675E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Пенсионер</w:t>
            </w:r>
            <w:r w:rsidRPr="001E675E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/ </w:t>
            </w:r>
            <w:r w:rsidRPr="001E675E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br/>
              <w:t>Дети до 14 лет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1E675E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Дети до 3 лет</w:t>
            </w:r>
          </w:p>
        </w:tc>
      </w:tr>
      <w:tr w:rsidR="001E675E" w:rsidRPr="001E675E" w:rsidTr="001E675E">
        <w:trPr>
          <w:tblCellSpacing w:w="0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E67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1 300 руб.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E67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1 200 руб.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E675E" w:rsidRPr="001E675E" w:rsidRDefault="001E675E" w:rsidP="001E675E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E675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бесплатно</w:t>
            </w:r>
          </w:p>
        </w:tc>
      </w:tr>
    </w:tbl>
    <w:p w:rsidR="001E675E" w:rsidRPr="001E675E" w:rsidRDefault="001E675E" w:rsidP="001E675E">
      <w:pPr>
        <w:jc w:val="both"/>
        <w:rPr>
          <w:rFonts w:ascii="Verdana" w:hAnsi="Verdana"/>
          <w:b/>
        </w:rPr>
      </w:pPr>
    </w:p>
    <w:p w:rsidR="001E675E" w:rsidRPr="00154B5A" w:rsidRDefault="001E675E">
      <w:pPr>
        <w:rPr>
          <w:rFonts w:ascii="Verdana" w:hAnsi="Verdana"/>
          <w:b/>
        </w:rPr>
      </w:pPr>
    </w:p>
    <w:p w:rsidR="0048676C" w:rsidRDefault="0048676C" w:rsidP="0048676C">
      <w:pPr>
        <w:spacing w:after="0" w:line="240" w:lineRule="auto"/>
        <w:rPr>
          <w:rFonts w:ascii="Verdana" w:hAnsi="Verdana"/>
          <w:b/>
        </w:rPr>
      </w:pPr>
    </w:p>
    <w:p w:rsidR="0048676C" w:rsidRDefault="001E675E" w:rsidP="0048676C">
      <w:pPr>
        <w:spacing w:after="0" w:line="240" w:lineRule="auto"/>
        <w:rPr>
          <w:rFonts w:ascii="Verdana" w:hAnsi="Verdana"/>
          <w:b/>
        </w:rPr>
      </w:pPr>
      <w:r w:rsidRPr="001E675E">
        <w:rPr>
          <w:rFonts w:ascii="Verdana" w:hAnsi="Verdana"/>
          <w:b/>
        </w:rPr>
        <w:t xml:space="preserve">Болгары </w:t>
      </w:r>
    </w:p>
    <w:p w:rsidR="0048676C" w:rsidRPr="0048676C" w:rsidRDefault="0048676C" w:rsidP="0048676C">
      <w:pPr>
        <w:spacing w:after="0" w:line="240" w:lineRule="auto"/>
        <w:jc w:val="both"/>
        <w:rPr>
          <w:rFonts w:ascii="Verdana" w:hAnsi="Verdana"/>
          <w:b/>
        </w:rPr>
      </w:pPr>
      <w:r w:rsidRPr="0048676C">
        <w:rPr>
          <w:rFonts w:ascii="Verdana" w:eastAsia="Times New Roman" w:hAnsi="Verdana" w:cs="Times New Roman"/>
          <w:sz w:val="20"/>
          <w:szCs w:val="20"/>
          <w:lang w:eastAsia="ru-RU"/>
        </w:rPr>
        <w:t>Увлекательная экскурсия в древний город Булгары с выездом из Казани как раз для таких случаев. Поездка рассчитана всего на один день и займет 10 часов вашего времени, а впечатлений вы получите, как будто отдыхали неделю.</w:t>
      </w:r>
    </w:p>
    <w:p w:rsidR="0048676C" w:rsidRPr="0048676C" w:rsidRDefault="0048676C" w:rsidP="0048676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676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Что ожидает туристов:</w:t>
      </w:r>
    </w:p>
    <w:p w:rsidR="0048676C" w:rsidRPr="0048676C" w:rsidRDefault="0048676C" w:rsidP="004867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676C">
        <w:rPr>
          <w:rFonts w:ascii="Verdana" w:eastAsia="Times New Roman" w:hAnsi="Verdana" w:cs="Times New Roman"/>
          <w:sz w:val="20"/>
          <w:szCs w:val="20"/>
          <w:lang w:eastAsia="ru-RU"/>
        </w:rPr>
        <w:t>Посещение исторических мест и главных достопримечательностей старинного города;</w:t>
      </w:r>
    </w:p>
    <w:p w:rsidR="0048676C" w:rsidRPr="0048676C" w:rsidRDefault="0048676C" w:rsidP="004867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676C">
        <w:rPr>
          <w:rFonts w:ascii="Verdana" w:eastAsia="Times New Roman" w:hAnsi="Verdana" w:cs="Times New Roman"/>
          <w:sz w:val="20"/>
          <w:szCs w:val="20"/>
          <w:lang w:eastAsia="ru-RU"/>
        </w:rPr>
        <w:t>Возможность окунуться во времена стародавнего Булгарского Ханства;</w:t>
      </w:r>
    </w:p>
    <w:p w:rsidR="0048676C" w:rsidRPr="0048676C" w:rsidRDefault="0048676C" w:rsidP="004867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48676C">
        <w:rPr>
          <w:rFonts w:ascii="Verdana" w:eastAsia="Times New Roman" w:hAnsi="Verdana" w:cs="Times New Roman"/>
          <w:sz w:val="20"/>
          <w:szCs w:val="20"/>
          <w:lang w:eastAsia="ru-RU"/>
        </w:rPr>
        <w:t>Получение новых знаний, положительных эмоций и незабываемых впечатлений.</w:t>
      </w:r>
    </w:p>
    <w:p w:rsidR="001E675E" w:rsidRDefault="0048676C" w:rsidP="0048676C">
      <w:pPr>
        <w:spacing w:after="0" w:line="240" w:lineRule="auto"/>
        <w:rPr>
          <w:rFonts w:ascii="Verdana" w:hAnsi="Verdana"/>
          <w:sz w:val="18"/>
          <w:szCs w:val="18"/>
        </w:rPr>
      </w:pPr>
      <w:r w:rsidRPr="00065AAC">
        <w:rPr>
          <w:rFonts w:ascii="Verdana" w:hAnsi="Verdana"/>
          <w:sz w:val="18"/>
          <w:szCs w:val="18"/>
        </w:rPr>
        <w:t>Вы посетите: «Памятный знак», Белую мечеть.</w:t>
      </w:r>
      <w:r w:rsidRPr="00065AA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065AAC">
        <w:rPr>
          <w:rFonts w:ascii="Verdana" w:hAnsi="Verdana"/>
          <w:sz w:val="18"/>
          <w:szCs w:val="18"/>
        </w:rPr>
        <w:t>Осмотрите архитектурные памятники на территории Болгарского музея-заповедника.</w:t>
      </w:r>
    </w:p>
    <w:p w:rsidR="0048676C" w:rsidRDefault="0048676C" w:rsidP="0048676C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Продолжительность экскурсии 10 часов. </w:t>
      </w:r>
      <w:r w:rsidRPr="0048676C">
        <w:rPr>
          <w:rFonts w:ascii="Verdana" w:hAnsi="Verdana"/>
          <w:b/>
          <w:sz w:val="18"/>
          <w:szCs w:val="18"/>
        </w:rPr>
        <w:t>Еженедельно по</w:t>
      </w:r>
      <w:r>
        <w:rPr>
          <w:rFonts w:ascii="Verdana" w:hAnsi="Verdana"/>
          <w:sz w:val="18"/>
          <w:szCs w:val="18"/>
        </w:rPr>
        <w:t xml:space="preserve"> </w:t>
      </w:r>
      <w:r w:rsidRPr="0048676C">
        <w:rPr>
          <w:rFonts w:ascii="Verdana" w:hAnsi="Verdana"/>
          <w:b/>
          <w:sz w:val="18"/>
          <w:szCs w:val="18"/>
        </w:rPr>
        <w:t>четвергам, субботам и воскресеньям.</w:t>
      </w:r>
      <w:r>
        <w:rPr>
          <w:rFonts w:ascii="Verdana" w:hAnsi="Verdana"/>
          <w:sz w:val="18"/>
          <w:szCs w:val="18"/>
        </w:rPr>
        <w:t xml:space="preserve"> </w:t>
      </w:r>
    </w:p>
    <w:p w:rsidR="0048676C" w:rsidRDefault="0048676C" w:rsidP="0048676C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3"/>
        <w:gridCol w:w="3955"/>
        <w:gridCol w:w="3443"/>
      </w:tblGrid>
      <w:tr w:rsidR="0048676C" w:rsidRPr="0048676C" w:rsidTr="0048676C">
        <w:trPr>
          <w:tblCellSpacing w:w="0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676C" w:rsidRPr="0048676C" w:rsidRDefault="0048676C" w:rsidP="0048676C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48676C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676C" w:rsidRPr="0048676C" w:rsidRDefault="0048676C" w:rsidP="0048676C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Пенсионер</w:t>
            </w:r>
            <w:r w:rsidRPr="0048676C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/ </w:t>
            </w:r>
            <w:r w:rsidRPr="0048676C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br/>
              <w:t>Студент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C60A9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8676C" w:rsidRPr="0048676C" w:rsidRDefault="0048676C" w:rsidP="0048676C">
            <w:pPr>
              <w:spacing w:after="300" w:line="285" w:lineRule="atLeast"/>
              <w:jc w:val="center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48676C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Дети </w:t>
            </w:r>
            <w:r w:rsidRPr="0048676C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br/>
              <w:t>до 14 лет</w:t>
            </w:r>
          </w:p>
        </w:tc>
      </w:tr>
      <w:tr w:rsidR="0048676C" w:rsidRPr="0048676C" w:rsidTr="0048676C">
        <w:trPr>
          <w:tblCellSpacing w:w="0" w:type="dxa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76C" w:rsidRPr="0048676C" w:rsidRDefault="0048676C" w:rsidP="0048676C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867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1 600 руб.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76C" w:rsidRPr="0048676C" w:rsidRDefault="0048676C" w:rsidP="0048676C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867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1 500 руб.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B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8676C" w:rsidRPr="0048676C" w:rsidRDefault="0048676C" w:rsidP="0048676C">
            <w:pPr>
              <w:spacing w:before="100" w:beforeAutospacing="1" w:after="100" w:afterAutospacing="1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48676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1 500 руб.</w:t>
            </w:r>
          </w:p>
        </w:tc>
      </w:tr>
    </w:tbl>
    <w:p w:rsidR="0048676C" w:rsidRDefault="0048676C">
      <w:pPr>
        <w:rPr>
          <w:rFonts w:ascii="Verdana" w:hAnsi="Verdana"/>
          <w:b/>
        </w:rPr>
      </w:pPr>
    </w:p>
    <w:p w:rsidR="0048676C" w:rsidRPr="0048676C" w:rsidRDefault="0048676C">
      <w:pPr>
        <w:rPr>
          <w:rFonts w:ascii="Verdana" w:hAnsi="Verdana"/>
          <w:sz w:val="20"/>
          <w:szCs w:val="20"/>
          <w:u w:val="single"/>
        </w:rPr>
      </w:pPr>
      <w:r w:rsidRPr="0048676C">
        <w:rPr>
          <w:rFonts w:ascii="Verdana" w:hAnsi="Verdana"/>
          <w:sz w:val="20"/>
          <w:szCs w:val="20"/>
          <w:u w:val="single"/>
        </w:rPr>
        <w:t xml:space="preserve">В стоимость входит: </w:t>
      </w:r>
    </w:p>
    <w:p w:rsidR="0048676C" w:rsidRDefault="0048676C" w:rsidP="0048676C">
      <w:pPr>
        <w:pStyle w:val="ab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Экскурсионная программа </w:t>
      </w:r>
    </w:p>
    <w:p w:rsidR="0048676C" w:rsidRDefault="0048676C" w:rsidP="0048676C">
      <w:pPr>
        <w:pStyle w:val="ab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Услуги гида </w:t>
      </w:r>
    </w:p>
    <w:p w:rsidR="0048676C" w:rsidRPr="0048676C" w:rsidRDefault="0048676C" w:rsidP="0048676C">
      <w:pPr>
        <w:pStyle w:val="ab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Транспортное обслуживание </w:t>
      </w:r>
    </w:p>
    <w:p w:rsidR="001E675E" w:rsidRPr="00154B5A" w:rsidRDefault="001E675E"/>
    <w:sectPr w:rsidR="001E675E" w:rsidRPr="00154B5A" w:rsidSect="001E675E">
      <w:headerReference w:type="even" r:id="rId8"/>
      <w:headerReference w:type="default" r:id="rId9"/>
      <w:headerReference w:type="first" r:id="rId10"/>
      <w:pgSz w:w="11906" w:h="16838"/>
      <w:pgMar w:top="1134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20E" w:rsidRDefault="002B120E" w:rsidP="00F20C07">
      <w:pPr>
        <w:spacing w:after="0" w:line="240" w:lineRule="auto"/>
      </w:pPr>
      <w:r>
        <w:separator/>
      </w:r>
    </w:p>
  </w:endnote>
  <w:endnote w:type="continuationSeparator" w:id="0">
    <w:p w:rsidR="002B120E" w:rsidRDefault="002B120E" w:rsidP="00F20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20E" w:rsidRDefault="002B120E" w:rsidP="00F20C07">
      <w:pPr>
        <w:spacing w:after="0" w:line="240" w:lineRule="auto"/>
      </w:pPr>
      <w:r>
        <w:separator/>
      </w:r>
    </w:p>
  </w:footnote>
  <w:footnote w:type="continuationSeparator" w:id="0">
    <w:p w:rsidR="002B120E" w:rsidRDefault="002B120E" w:rsidP="00F20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07" w:rsidRDefault="002636A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2605" o:spid="_x0000_s2056" type="#_x0000_t75" style="position:absolute;margin-left:0;margin-top:0;width:466.15pt;height:104.5pt;z-index:-251657216;mso-position-horizontal:center;mso-position-horizontal-relative:margin;mso-position-vertical:center;mso-position-vertical-relative:margin" o:allowincell="f">
          <v:imagedata r:id="rId1" o:title="blank (2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84" w:rsidRPr="00BC48E4" w:rsidRDefault="006B1A84" w:rsidP="006B1A84">
    <w:pPr>
      <w:pStyle w:val="ac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B045DD">
      <w:rPr>
        <w:noProof/>
        <w:lang w:val="ru-RU" w:eastAsia="ru-RU"/>
      </w:rPr>
      <w:pict>
        <v:rect id="_x0000_s2061" style="position:absolute;left:0;text-align:left;margin-left:567pt;margin-top:119.4pt;width:1in;height:1in;z-index:251661312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6B1A84" w:rsidRPr="001346C3" w:rsidRDefault="006B1A84" w:rsidP="006B1A84">
    <w:pPr>
      <w:pStyle w:val="1"/>
      <w:tabs>
        <w:tab w:val="left" w:pos="7694"/>
      </w:tabs>
      <w:spacing w:before="0"/>
      <w:ind w:left="1361"/>
      <w:jc w:val="center"/>
      <w:rPr>
        <w:rFonts w:ascii="Helvetica" w:hAnsi="Helvetica"/>
        <w:shadow/>
        <w:color w:val="000080"/>
        <w:sz w:val="20"/>
      </w:rPr>
    </w:pPr>
    <w:r w:rsidRPr="008065F5">
      <w:rPr>
        <w:shadow/>
        <w:color w:val="000080"/>
        <w:sz w:val="20"/>
      </w:rPr>
      <w:t>Москва</w:t>
    </w:r>
    <w:r w:rsidRPr="008065F5">
      <w:rPr>
        <w:rFonts w:ascii="Helvetica" w:hAnsi="Helvetica"/>
        <w:shadow/>
        <w:color w:val="000080"/>
        <w:sz w:val="20"/>
      </w:rPr>
      <w:t xml:space="preserve">, </w:t>
    </w:r>
    <w:proofErr w:type="gramStart"/>
    <w:r w:rsidRPr="008065F5">
      <w:rPr>
        <w:shadow/>
        <w:color w:val="000080"/>
        <w:sz w:val="20"/>
      </w:rPr>
      <w:t>м</w:t>
    </w:r>
    <w:proofErr w:type="gramEnd"/>
    <w:r w:rsidRPr="008065F5">
      <w:rPr>
        <w:shadow/>
        <w:color w:val="000080"/>
        <w:sz w:val="20"/>
      </w:rPr>
      <w:t xml:space="preserve"> </w:t>
    </w:r>
    <w:r>
      <w:rPr>
        <w:shadow/>
        <w:color w:val="000080"/>
        <w:sz w:val="20"/>
      </w:rPr>
      <w:t>Улица 1905 года</w:t>
    </w:r>
    <w:r w:rsidRPr="008065F5">
      <w:rPr>
        <w:shadow/>
        <w:color w:val="000080"/>
        <w:sz w:val="20"/>
      </w:rPr>
      <w:t>,</w:t>
    </w:r>
    <w:r>
      <w:rPr>
        <w:shadow/>
        <w:color w:val="000080"/>
        <w:sz w:val="20"/>
      </w:rPr>
      <w:t xml:space="preserve"> ул</w:t>
    </w:r>
    <w:r w:rsidRPr="008065F5">
      <w:rPr>
        <w:shadow/>
        <w:color w:val="000080"/>
        <w:sz w:val="20"/>
      </w:rPr>
      <w:t xml:space="preserve">. </w:t>
    </w:r>
    <w:r>
      <w:rPr>
        <w:shadow/>
        <w:color w:val="000080"/>
        <w:sz w:val="20"/>
      </w:rPr>
      <w:t>Анатолия Живова</w:t>
    </w:r>
    <w:r>
      <w:rPr>
        <w:rFonts w:ascii="Helvetica" w:hAnsi="Helvetica"/>
        <w:shadow/>
        <w:color w:val="000080"/>
        <w:sz w:val="20"/>
      </w:rPr>
      <w:t xml:space="preserve"> 6</w:t>
    </w:r>
    <w:r w:rsidRPr="00FD5D7D">
      <w:rPr>
        <w:shadow/>
        <w:color w:val="000080"/>
        <w:sz w:val="20"/>
      </w:rPr>
      <w:t>,</w:t>
    </w:r>
    <w:r w:rsidRPr="00FD5D7D">
      <w:rPr>
        <w:rFonts w:ascii="Helvetica" w:hAnsi="Helvetica"/>
        <w:shadow/>
        <w:color w:val="000080"/>
        <w:sz w:val="20"/>
      </w:rPr>
      <w:t xml:space="preserve"> </w:t>
    </w:r>
    <w:r w:rsidRPr="00FD5D7D">
      <w:rPr>
        <w:shadow/>
        <w:color w:val="000080"/>
        <w:sz w:val="20"/>
      </w:rPr>
      <w:t>тел</w:t>
    </w:r>
    <w:r w:rsidRPr="00FD5D7D">
      <w:rPr>
        <w:rFonts w:ascii="Helvetica" w:hAnsi="Helvetica"/>
        <w:shadow/>
        <w:color w:val="000080"/>
        <w:sz w:val="20"/>
      </w:rPr>
      <w:t xml:space="preserve">. </w:t>
    </w:r>
    <w:r>
      <w:rPr>
        <w:rFonts w:ascii="Helvetica" w:hAnsi="Helvetica"/>
        <w:shadow/>
        <w:color w:val="000080"/>
        <w:sz w:val="20"/>
      </w:rPr>
      <w:t>(495) 232 32 25 / 978 15 1</w:t>
    </w:r>
    <w:r w:rsidRPr="001346C3">
      <w:rPr>
        <w:rFonts w:ascii="Helvetica" w:hAnsi="Helvetica"/>
        <w:shadow/>
        <w:color w:val="000080"/>
        <w:sz w:val="20"/>
      </w:rPr>
      <w:t>7</w:t>
    </w:r>
  </w:p>
  <w:p w:rsidR="006B1A84" w:rsidRPr="006B1A84" w:rsidRDefault="006B1A84" w:rsidP="006B1A84">
    <w:pPr>
      <w:pStyle w:val="1"/>
      <w:tabs>
        <w:tab w:val="left" w:pos="7694"/>
      </w:tabs>
      <w:spacing w:before="0"/>
      <w:ind w:left="1361"/>
      <w:jc w:val="center"/>
      <w:rPr>
        <w:lang w:val="de-CH"/>
      </w:rPr>
    </w:pPr>
    <w:r w:rsidRPr="006B1A84">
      <w:rPr>
        <w:shadow/>
        <w:color w:val="000080"/>
        <w:sz w:val="20"/>
        <w:lang w:val="de-CH"/>
      </w:rPr>
      <w:t xml:space="preserve">E – mail: soleans@sovintel.ru     </w:t>
    </w:r>
    <w:hyperlink r:id="rId2" w:history="1">
      <w:r w:rsidRPr="006B1A84">
        <w:rPr>
          <w:rStyle w:val="ae"/>
          <w:shadow/>
          <w:sz w:val="20"/>
          <w:lang w:val="de-CH"/>
        </w:rPr>
        <w:t>www.soleanstour.ru</w:t>
      </w:r>
    </w:hyperlink>
  </w:p>
  <w:p w:rsidR="00F20C07" w:rsidRPr="006B1A84" w:rsidRDefault="00F20C07">
    <w:pPr>
      <w:pStyle w:val="a3"/>
      <w:rPr>
        <w:lang w:val="de-CH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C07" w:rsidRDefault="002636A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2604" o:spid="_x0000_s2055" type="#_x0000_t75" style="position:absolute;margin-left:0;margin-top:0;width:466.15pt;height:104.5pt;z-index:-251658240;mso-position-horizontal:center;mso-position-horizontal-relative:margin;mso-position-vertical:center;mso-position-vertical-relative:margin" o:allowincell="f">
          <v:imagedata r:id="rId1" o:title="blank (2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628AE"/>
    <w:multiLevelType w:val="hybridMultilevel"/>
    <w:tmpl w:val="BE22D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07AA7"/>
    <w:multiLevelType w:val="multilevel"/>
    <w:tmpl w:val="7B46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610DB8"/>
    <w:multiLevelType w:val="multilevel"/>
    <w:tmpl w:val="D914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E663F"/>
    <w:multiLevelType w:val="multilevel"/>
    <w:tmpl w:val="9E70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50455"/>
    <w:multiLevelType w:val="multilevel"/>
    <w:tmpl w:val="CE9A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0C07"/>
    <w:rsid w:val="00065AAC"/>
    <w:rsid w:val="0011373C"/>
    <w:rsid w:val="00146F42"/>
    <w:rsid w:val="00154B5A"/>
    <w:rsid w:val="001E675E"/>
    <w:rsid w:val="002636AE"/>
    <w:rsid w:val="002B120E"/>
    <w:rsid w:val="0038055D"/>
    <w:rsid w:val="0039188C"/>
    <w:rsid w:val="003A7611"/>
    <w:rsid w:val="0048676C"/>
    <w:rsid w:val="004D2298"/>
    <w:rsid w:val="005205A7"/>
    <w:rsid w:val="005E4614"/>
    <w:rsid w:val="00692447"/>
    <w:rsid w:val="006B1A84"/>
    <w:rsid w:val="006C42FC"/>
    <w:rsid w:val="008F037E"/>
    <w:rsid w:val="009D3819"/>
    <w:rsid w:val="00B628AF"/>
    <w:rsid w:val="00E23386"/>
    <w:rsid w:val="00E37C46"/>
    <w:rsid w:val="00F158C2"/>
    <w:rsid w:val="00F2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FC"/>
  </w:style>
  <w:style w:type="paragraph" w:styleId="1">
    <w:name w:val="heading 1"/>
    <w:basedOn w:val="a"/>
    <w:next w:val="a"/>
    <w:link w:val="10"/>
    <w:uiPriority w:val="9"/>
    <w:qFormat/>
    <w:rsid w:val="006B1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65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7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C07"/>
  </w:style>
  <w:style w:type="paragraph" w:styleId="a5">
    <w:name w:val="footer"/>
    <w:basedOn w:val="a"/>
    <w:link w:val="a6"/>
    <w:uiPriority w:val="99"/>
    <w:unhideWhenUsed/>
    <w:rsid w:val="00F2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C07"/>
  </w:style>
  <w:style w:type="paragraph" w:styleId="a7">
    <w:name w:val="Balloon Text"/>
    <w:basedOn w:val="a"/>
    <w:link w:val="a8"/>
    <w:uiPriority w:val="99"/>
    <w:semiHidden/>
    <w:unhideWhenUsed/>
    <w:rsid w:val="00F2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C0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65A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9">
    <w:name w:val="Table Grid"/>
    <w:basedOn w:val="a1"/>
    <w:uiPriority w:val="59"/>
    <w:rsid w:val="00065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54B5A"/>
  </w:style>
  <w:style w:type="paragraph" w:styleId="aa">
    <w:name w:val="Normal (Web)"/>
    <w:basedOn w:val="a"/>
    <w:uiPriority w:val="99"/>
    <w:unhideWhenUsed/>
    <w:rsid w:val="0015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E67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List Paragraph"/>
    <w:basedOn w:val="a"/>
    <w:uiPriority w:val="34"/>
    <w:qFormat/>
    <w:rsid w:val="004867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1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6B1A84"/>
    <w:pPr>
      <w:suppressAutoHyphens/>
      <w:spacing w:after="0" w:line="240" w:lineRule="auto"/>
      <w:jc w:val="center"/>
    </w:pPr>
    <w:rPr>
      <w:rFonts w:ascii="Helv" w:eastAsia="Times New Roman" w:hAnsi="Helv" w:cs="Times New Roman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6B1A84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e">
    <w:name w:val="Hyperlink"/>
    <w:basedOn w:val="a0"/>
    <w:uiPriority w:val="99"/>
    <w:rsid w:val="006B1A8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C07"/>
  </w:style>
  <w:style w:type="paragraph" w:styleId="a5">
    <w:name w:val="footer"/>
    <w:basedOn w:val="a"/>
    <w:link w:val="a6"/>
    <w:uiPriority w:val="99"/>
    <w:unhideWhenUsed/>
    <w:rsid w:val="00F2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C07"/>
  </w:style>
  <w:style w:type="paragraph" w:styleId="a7">
    <w:name w:val="Balloon Text"/>
    <w:basedOn w:val="a"/>
    <w:link w:val="a8"/>
    <w:uiPriority w:val="99"/>
    <w:semiHidden/>
    <w:unhideWhenUsed/>
    <w:rsid w:val="00F2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11575-4846-48BB-BD24-E3C0F23F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Буревестник</dc:creator>
  <cp:lastModifiedBy>Владелец</cp:lastModifiedBy>
  <cp:revision>7</cp:revision>
  <dcterms:created xsi:type="dcterms:W3CDTF">2015-01-30T12:51:00Z</dcterms:created>
  <dcterms:modified xsi:type="dcterms:W3CDTF">2016-02-24T07:40:00Z</dcterms:modified>
</cp:coreProperties>
</file>